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A15A2" w14:textId="77777777" w:rsidR="009113DC" w:rsidRDefault="009113DC" w:rsidP="009113DC">
      <w:pPr>
        <w:ind w:right="426"/>
        <w:jc w:val="center"/>
        <w:rPr>
          <w:rFonts w:ascii="Times New Roman" w:hAnsi="Times New Roman" w:cs="Times New Roman"/>
          <w:b/>
          <w:sz w:val="28"/>
          <w:szCs w:val="28"/>
          <w:lang w:val="uk-UA"/>
        </w:rPr>
      </w:pPr>
    </w:p>
    <w:p w14:paraId="0B2CBE53" w14:textId="77777777" w:rsidR="009113DC" w:rsidRDefault="009113DC" w:rsidP="009113DC">
      <w:pPr>
        <w:ind w:right="426"/>
        <w:jc w:val="center"/>
        <w:rPr>
          <w:rFonts w:ascii="Times New Roman" w:hAnsi="Times New Roman" w:cs="Times New Roman"/>
          <w:b/>
          <w:sz w:val="28"/>
          <w:szCs w:val="28"/>
          <w:lang w:val="uk-UA"/>
        </w:rPr>
      </w:pPr>
    </w:p>
    <w:p w14:paraId="4E8E1ACB" w14:textId="77777777" w:rsidR="009E0E1F" w:rsidRPr="00CA124A" w:rsidRDefault="00A03BCC" w:rsidP="009113DC">
      <w:pPr>
        <w:ind w:right="426"/>
        <w:jc w:val="center"/>
        <w:rPr>
          <w:rFonts w:ascii="Times New Roman" w:hAnsi="Times New Roman" w:cs="Times New Roman"/>
          <w:b/>
          <w:sz w:val="28"/>
          <w:szCs w:val="28"/>
          <w:lang w:val="uk-UA"/>
        </w:rPr>
      </w:pPr>
      <w:r w:rsidRPr="00CA124A">
        <w:rPr>
          <w:rFonts w:ascii="Times New Roman" w:hAnsi="Times New Roman" w:cs="Times New Roman"/>
          <w:b/>
          <w:sz w:val="28"/>
          <w:szCs w:val="28"/>
          <w:lang w:val="uk-UA"/>
        </w:rPr>
        <w:t>Пояснювальна записка</w:t>
      </w:r>
    </w:p>
    <w:p w14:paraId="3CA6B0C4" w14:textId="77777777" w:rsidR="00B77F93" w:rsidRPr="00CA124A" w:rsidRDefault="00A03BCC" w:rsidP="002C5F9A">
      <w:pPr>
        <w:spacing w:after="0" w:line="360" w:lineRule="auto"/>
        <w:ind w:right="426" w:firstLine="851"/>
        <w:jc w:val="both"/>
        <w:rPr>
          <w:rFonts w:ascii="Times New Roman" w:hAnsi="Times New Roman" w:cs="Times New Roman"/>
          <w:sz w:val="28"/>
          <w:szCs w:val="28"/>
          <w:lang w:val="uk-UA"/>
        </w:rPr>
      </w:pPr>
      <w:r w:rsidRPr="00CA124A">
        <w:rPr>
          <w:rFonts w:ascii="Times New Roman" w:hAnsi="Times New Roman" w:cs="Times New Roman"/>
          <w:sz w:val="28"/>
          <w:szCs w:val="28"/>
          <w:lang w:val="uk-UA"/>
        </w:rPr>
        <w:t>До проекту рішення Савранської селищної ради</w:t>
      </w:r>
      <w:r w:rsidR="00CA124A">
        <w:rPr>
          <w:rFonts w:ascii="Times New Roman" w:hAnsi="Times New Roman" w:cs="Times New Roman"/>
          <w:sz w:val="28"/>
          <w:szCs w:val="28"/>
          <w:lang w:val="uk-UA"/>
        </w:rPr>
        <w:t xml:space="preserve"> </w:t>
      </w:r>
      <w:r w:rsidR="00B77F93" w:rsidRPr="00CA124A">
        <w:rPr>
          <w:rFonts w:ascii="Times New Roman" w:hAnsi="Times New Roman" w:cs="Times New Roman"/>
          <w:sz w:val="28"/>
          <w:szCs w:val="28"/>
          <w:lang w:val="uk-UA"/>
        </w:rPr>
        <w:t>«Про визнання таким, що втратило чинність, рішення</w:t>
      </w:r>
      <w:r w:rsidR="00CA124A">
        <w:rPr>
          <w:rFonts w:ascii="Times New Roman" w:hAnsi="Times New Roman" w:cs="Times New Roman"/>
          <w:sz w:val="28"/>
          <w:szCs w:val="28"/>
          <w:lang w:val="uk-UA"/>
        </w:rPr>
        <w:t xml:space="preserve"> </w:t>
      </w:r>
      <w:r w:rsidR="00B77F93" w:rsidRPr="00CA124A">
        <w:rPr>
          <w:rFonts w:ascii="Times New Roman" w:hAnsi="Times New Roman" w:cs="Times New Roman"/>
          <w:sz w:val="28"/>
          <w:szCs w:val="28"/>
          <w:lang w:val="uk-UA"/>
        </w:rPr>
        <w:t>Савранської</w:t>
      </w:r>
      <w:r w:rsidR="00CA124A">
        <w:rPr>
          <w:rFonts w:ascii="Times New Roman" w:hAnsi="Times New Roman" w:cs="Times New Roman"/>
          <w:sz w:val="28"/>
          <w:szCs w:val="28"/>
          <w:lang w:val="uk-UA"/>
        </w:rPr>
        <w:t xml:space="preserve"> селищної ради від 03.07.</w:t>
      </w:r>
      <w:r w:rsidR="00B77F93" w:rsidRPr="00CA124A">
        <w:rPr>
          <w:rFonts w:ascii="Times New Roman" w:hAnsi="Times New Roman" w:cs="Times New Roman"/>
          <w:sz w:val="28"/>
          <w:szCs w:val="28"/>
          <w:lang w:val="uk-UA"/>
        </w:rPr>
        <w:t>2020 року №1782-VІ «Про надан</w:t>
      </w:r>
      <w:r w:rsidR="005E1FD2" w:rsidRPr="00CA124A">
        <w:rPr>
          <w:rFonts w:ascii="Times New Roman" w:hAnsi="Times New Roman" w:cs="Times New Roman"/>
          <w:sz w:val="28"/>
          <w:szCs w:val="28"/>
          <w:lang w:val="uk-UA"/>
        </w:rPr>
        <w:t>ня дозволу на розроблення проект</w:t>
      </w:r>
      <w:r w:rsidR="00B77F93" w:rsidRPr="00CA124A">
        <w:rPr>
          <w:rFonts w:ascii="Times New Roman" w:hAnsi="Times New Roman" w:cs="Times New Roman"/>
          <w:sz w:val="28"/>
          <w:szCs w:val="28"/>
          <w:lang w:val="uk-UA"/>
        </w:rPr>
        <w:t>у землеустрою щодо відведення земельної ділянки в</w:t>
      </w:r>
      <w:r w:rsidR="00CA124A">
        <w:rPr>
          <w:rFonts w:ascii="Times New Roman" w:hAnsi="Times New Roman" w:cs="Times New Roman"/>
          <w:sz w:val="28"/>
          <w:szCs w:val="28"/>
          <w:lang w:val="uk-UA"/>
        </w:rPr>
        <w:t xml:space="preserve"> </w:t>
      </w:r>
      <w:r w:rsidR="005E1FD2" w:rsidRPr="00CA124A">
        <w:rPr>
          <w:rFonts w:ascii="Times New Roman" w:hAnsi="Times New Roman" w:cs="Times New Roman"/>
          <w:sz w:val="28"/>
          <w:szCs w:val="28"/>
          <w:lang w:val="uk-UA"/>
        </w:rPr>
        <w:t>д</w:t>
      </w:r>
      <w:r w:rsidR="00B77F93" w:rsidRPr="00CA124A">
        <w:rPr>
          <w:rFonts w:ascii="Times New Roman" w:hAnsi="Times New Roman" w:cs="Times New Roman"/>
          <w:sz w:val="28"/>
          <w:szCs w:val="28"/>
          <w:lang w:val="uk-UA"/>
        </w:rPr>
        <w:t xml:space="preserve">овгострокову оренду для розміщення та експлуатації </w:t>
      </w:r>
      <w:r w:rsidR="005E1FD2" w:rsidRPr="00CA124A">
        <w:rPr>
          <w:rFonts w:ascii="Times New Roman" w:hAnsi="Times New Roman" w:cs="Times New Roman"/>
          <w:sz w:val="28"/>
          <w:szCs w:val="28"/>
          <w:lang w:val="uk-UA"/>
        </w:rPr>
        <w:t>б</w:t>
      </w:r>
      <w:r w:rsidR="00B77F93" w:rsidRPr="00CA124A">
        <w:rPr>
          <w:rFonts w:ascii="Times New Roman" w:hAnsi="Times New Roman" w:cs="Times New Roman"/>
          <w:sz w:val="28"/>
          <w:szCs w:val="28"/>
          <w:lang w:val="uk-UA"/>
        </w:rPr>
        <w:t>удівель та споруд ринку»</w:t>
      </w:r>
    </w:p>
    <w:p w14:paraId="61D832EE" w14:textId="77777777" w:rsidR="005E1FD2" w:rsidRPr="00CA124A" w:rsidRDefault="00B77F93" w:rsidP="002C5F9A">
      <w:pPr>
        <w:spacing w:after="0" w:line="360" w:lineRule="auto"/>
        <w:ind w:right="426" w:firstLine="851"/>
        <w:jc w:val="both"/>
        <w:rPr>
          <w:rFonts w:ascii="Times New Roman" w:hAnsi="Times New Roman" w:cs="Times New Roman"/>
          <w:sz w:val="28"/>
          <w:szCs w:val="28"/>
          <w:lang w:val="uk-UA"/>
        </w:rPr>
      </w:pPr>
      <w:r w:rsidRPr="00CA124A">
        <w:rPr>
          <w:rFonts w:ascii="Times New Roman" w:hAnsi="Times New Roman" w:cs="Times New Roman"/>
          <w:sz w:val="28"/>
          <w:szCs w:val="28"/>
          <w:lang w:val="uk-UA"/>
        </w:rPr>
        <w:t>В червні 2020року сесією Савранської селищної ради прийнято рішення про надання дозволу ТОВ «Південний Буг-ВВ» на розробку проекту землеустрою для передачі в оренду земельної ділянки, яка використовується як Савранський ринок. Цим же рішенням ТОВ «Південний Буг-ВВ» зобов`</w:t>
      </w:r>
      <w:r w:rsidR="00CA124A">
        <w:rPr>
          <w:rFonts w:ascii="Times New Roman" w:hAnsi="Times New Roman" w:cs="Times New Roman"/>
          <w:sz w:val="28"/>
          <w:szCs w:val="28"/>
          <w:lang w:val="uk-UA"/>
        </w:rPr>
        <w:t>язано до 01.01.2021</w:t>
      </w:r>
      <w:r w:rsidR="005E1FD2" w:rsidRPr="00CA124A">
        <w:rPr>
          <w:rFonts w:ascii="Times New Roman" w:hAnsi="Times New Roman" w:cs="Times New Roman"/>
          <w:sz w:val="28"/>
          <w:szCs w:val="28"/>
          <w:lang w:val="uk-UA"/>
        </w:rPr>
        <w:t>року подати проект землеустр</w:t>
      </w:r>
      <w:r w:rsidR="00CA124A">
        <w:rPr>
          <w:rFonts w:ascii="Times New Roman" w:hAnsi="Times New Roman" w:cs="Times New Roman"/>
          <w:sz w:val="28"/>
          <w:szCs w:val="28"/>
          <w:lang w:val="uk-UA"/>
        </w:rPr>
        <w:t>ою на розгляд та затвердження. Станом на лютий 2024 року цю вимогу не виконано.</w:t>
      </w:r>
      <w:r w:rsidR="005E1FD2" w:rsidRPr="00CA124A">
        <w:rPr>
          <w:rFonts w:ascii="Times New Roman" w:hAnsi="Times New Roman" w:cs="Times New Roman"/>
          <w:sz w:val="28"/>
          <w:szCs w:val="28"/>
          <w:lang w:val="uk-UA"/>
        </w:rPr>
        <w:t xml:space="preserve"> Більше того, ТОВ «Південний Буг-ВВ»  увесь цей час, а це понад чотири роки, веде на землях комунальної власності Савранської селищної ради незаконну підприємницьку діяльність, збирає так зване «базарне», не сплачуючи до бюджету жодної копійки за землю. Орієнтовні втрати селищної ради складають 500</w:t>
      </w:r>
      <w:r w:rsidR="00CA124A">
        <w:rPr>
          <w:rFonts w:ascii="Times New Roman" w:hAnsi="Times New Roman" w:cs="Times New Roman"/>
          <w:sz w:val="28"/>
          <w:szCs w:val="28"/>
          <w:lang w:val="uk-UA"/>
        </w:rPr>
        <w:t xml:space="preserve"> </w:t>
      </w:r>
      <w:r w:rsidR="005E1FD2" w:rsidRPr="00CA124A">
        <w:rPr>
          <w:rFonts w:ascii="Times New Roman" w:hAnsi="Times New Roman" w:cs="Times New Roman"/>
          <w:sz w:val="28"/>
          <w:szCs w:val="28"/>
          <w:lang w:val="uk-UA"/>
        </w:rPr>
        <w:t>000 гривень щороку, всього бюджет втратив понад 2 мільйони гривень.</w:t>
      </w:r>
    </w:p>
    <w:p w14:paraId="3E26CB99" w14:textId="77777777" w:rsidR="005E1FD2" w:rsidRPr="00CA124A" w:rsidRDefault="005E1FD2" w:rsidP="002C5F9A">
      <w:pPr>
        <w:spacing w:line="360" w:lineRule="auto"/>
        <w:ind w:right="426" w:firstLine="851"/>
        <w:jc w:val="both"/>
        <w:rPr>
          <w:rFonts w:ascii="Times New Roman" w:hAnsi="Times New Roman" w:cs="Times New Roman"/>
          <w:sz w:val="28"/>
          <w:szCs w:val="28"/>
          <w:lang w:val="uk-UA"/>
        </w:rPr>
      </w:pPr>
      <w:r w:rsidRPr="00CA124A">
        <w:rPr>
          <w:rFonts w:ascii="Times New Roman" w:hAnsi="Times New Roman" w:cs="Times New Roman"/>
          <w:sz w:val="28"/>
          <w:szCs w:val="28"/>
          <w:lang w:val="uk-UA"/>
        </w:rPr>
        <w:t>З метою упорядкування землекористування, наповнення бюджету  дане питання пропонується на розгляд сесії селищної ради.</w:t>
      </w:r>
    </w:p>
    <w:p w14:paraId="715D7F13" w14:textId="77777777" w:rsidR="004B2FD5" w:rsidRPr="00CA124A" w:rsidRDefault="004B2FD5" w:rsidP="009113DC">
      <w:pPr>
        <w:ind w:right="426"/>
        <w:rPr>
          <w:rFonts w:ascii="Times New Roman" w:hAnsi="Times New Roman" w:cs="Times New Roman"/>
          <w:sz w:val="28"/>
          <w:szCs w:val="28"/>
          <w:lang w:val="uk-UA"/>
        </w:rPr>
      </w:pPr>
    </w:p>
    <w:p w14:paraId="2AE0FB95" w14:textId="77777777" w:rsidR="004B2FD5" w:rsidRPr="00CA124A" w:rsidRDefault="004B2FD5" w:rsidP="009113DC">
      <w:pPr>
        <w:ind w:right="426"/>
        <w:rPr>
          <w:rFonts w:ascii="Times New Roman" w:hAnsi="Times New Roman" w:cs="Times New Roman"/>
          <w:sz w:val="28"/>
          <w:szCs w:val="28"/>
          <w:lang w:val="uk-UA"/>
        </w:rPr>
      </w:pPr>
    </w:p>
    <w:p w14:paraId="14204A64" w14:textId="77777777" w:rsidR="004B2FD5" w:rsidRDefault="004B2FD5" w:rsidP="009113DC">
      <w:pPr>
        <w:spacing w:after="0"/>
        <w:ind w:right="426"/>
        <w:rPr>
          <w:rFonts w:ascii="Times New Roman" w:hAnsi="Times New Roman" w:cs="Times New Roman"/>
          <w:sz w:val="28"/>
          <w:szCs w:val="28"/>
          <w:lang w:val="uk-UA"/>
        </w:rPr>
      </w:pPr>
      <w:r w:rsidRPr="00CA124A">
        <w:rPr>
          <w:rFonts w:ascii="Times New Roman" w:hAnsi="Times New Roman" w:cs="Times New Roman"/>
          <w:sz w:val="28"/>
          <w:szCs w:val="28"/>
          <w:lang w:val="uk-UA"/>
        </w:rPr>
        <w:t xml:space="preserve">____________________     </w:t>
      </w:r>
      <w:r w:rsidR="00CA124A">
        <w:rPr>
          <w:rFonts w:ascii="Times New Roman" w:hAnsi="Times New Roman" w:cs="Times New Roman"/>
          <w:sz w:val="28"/>
          <w:szCs w:val="28"/>
          <w:lang w:val="uk-UA"/>
        </w:rPr>
        <w:t xml:space="preserve">   </w:t>
      </w:r>
      <w:r w:rsidRPr="00CA124A">
        <w:rPr>
          <w:rFonts w:ascii="Times New Roman" w:hAnsi="Times New Roman" w:cs="Times New Roman"/>
          <w:sz w:val="28"/>
          <w:szCs w:val="28"/>
          <w:lang w:val="uk-UA"/>
        </w:rPr>
        <w:t xml:space="preserve">                    ________________   О.Пуга</w:t>
      </w:r>
    </w:p>
    <w:p w14:paraId="35D287D7" w14:textId="77777777" w:rsidR="00CA124A" w:rsidRPr="00CA124A" w:rsidRDefault="00CA124A" w:rsidP="009113DC">
      <w:pPr>
        <w:spacing w:after="0"/>
        <w:ind w:right="426"/>
        <w:rPr>
          <w:rFonts w:ascii="Times New Roman" w:hAnsi="Times New Roman" w:cs="Times New Roman"/>
          <w:sz w:val="16"/>
          <w:szCs w:val="16"/>
          <w:lang w:val="uk-UA"/>
        </w:rPr>
      </w:pPr>
      <w:r>
        <w:rPr>
          <w:rFonts w:ascii="Times New Roman" w:hAnsi="Times New Roman" w:cs="Times New Roman"/>
          <w:sz w:val="16"/>
          <w:szCs w:val="16"/>
          <w:lang w:val="uk-UA"/>
        </w:rPr>
        <w:t xml:space="preserve">                        </w:t>
      </w:r>
      <w:r w:rsidRPr="00CA124A">
        <w:rPr>
          <w:rFonts w:ascii="Times New Roman" w:hAnsi="Times New Roman" w:cs="Times New Roman"/>
          <w:sz w:val="16"/>
          <w:szCs w:val="16"/>
          <w:lang w:val="uk-UA"/>
        </w:rPr>
        <w:t xml:space="preserve">(дата)             </w:t>
      </w:r>
      <w:r>
        <w:rPr>
          <w:rFonts w:ascii="Times New Roman" w:hAnsi="Times New Roman" w:cs="Times New Roman"/>
          <w:sz w:val="16"/>
          <w:szCs w:val="16"/>
          <w:lang w:val="uk-UA"/>
        </w:rPr>
        <w:t xml:space="preserve">                                                         </w:t>
      </w:r>
      <w:r w:rsidRPr="00CA124A">
        <w:rPr>
          <w:rFonts w:ascii="Times New Roman" w:hAnsi="Times New Roman" w:cs="Times New Roman"/>
          <w:sz w:val="16"/>
          <w:szCs w:val="16"/>
          <w:lang w:val="uk-UA"/>
        </w:rPr>
        <w:t xml:space="preserve">                                   (підпис)</w:t>
      </w:r>
    </w:p>
    <w:sectPr w:rsidR="00CA124A" w:rsidRPr="00CA124A" w:rsidSect="004B2FD5">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6F0"/>
    <w:rsid w:val="002C5F9A"/>
    <w:rsid w:val="00493CE5"/>
    <w:rsid w:val="004B2FD5"/>
    <w:rsid w:val="005E1FD2"/>
    <w:rsid w:val="009113DC"/>
    <w:rsid w:val="009B4AA8"/>
    <w:rsid w:val="009E0E1F"/>
    <w:rsid w:val="00A03BCC"/>
    <w:rsid w:val="00B77F93"/>
    <w:rsid w:val="00C566F0"/>
    <w:rsid w:val="00CA124A"/>
    <w:rsid w:val="00DF0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B1A29"/>
  <w15:docId w15:val="{751988C8-133C-4550-87D1-9717AFBD7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2FD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B2F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Professional</cp:lastModifiedBy>
  <cp:revision>2</cp:revision>
  <cp:lastPrinted>2024-02-13T07:23:00Z</cp:lastPrinted>
  <dcterms:created xsi:type="dcterms:W3CDTF">2024-02-14T07:50:00Z</dcterms:created>
  <dcterms:modified xsi:type="dcterms:W3CDTF">2024-02-14T07:50:00Z</dcterms:modified>
</cp:coreProperties>
</file>